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BB" w:rsidRDefault="00423DBB" w:rsidP="00423DB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Plán školního testování – německý jazyk, třída 4. C, úroveň A1</w:t>
      </w:r>
    </w:p>
    <w:p w:rsidR="00423DBB" w:rsidRDefault="00423DBB" w:rsidP="00423D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Testování bude mít dvě části – písemnou a ústní. Písemná část testuje tyto dovednosti: čtení, psaní, poslech a gramatiku. Rozsah učiva odpovídá úrovni A1. Gramatická část obsahuje následující gramatické jevy: skloňování podstatných jmen po členech, osobní a přivlastňovací zájmena, základní číslovky, časování slabých, silných, pomocných a způsobových sloves v přítomném času, préteritum pomocných sloves </w:t>
      </w:r>
      <w:proofErr w:type="spellStart"/>
      <w:r>
        <w:rPr>
          <w:rFonts w:ascii="Times New Roman" w:hAnsi="Times New Roman"/>
          <w:i/>
          <w:sz w:val="24"/>
          <w:szCs w:val="24"/>
        </w:rPr>
        <w:t>sein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sz w:val="24"/>
          <w:szCs w:val="24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 xml:space="preserve">, perfektum slabých a silných sloves, rozkazovací způsob, stupňování přídavných jmen a příslovcí, předložky se 3. pádem, se 4. pádem, se 3. + 4. pádem, časové údaje, základní spojky. </w:t>
      </w:r>
    </w:p>
    <w:p w:rsidR="00423DBB" w:rsidRDefault="00423DBB" w:rsidP="00423D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Ústní část bude probíhat formou rozhovoru s vyučujícím, který nepřesáhne dobu 10 minut. Rozhovor bude veden na následující témata: moje rodina, volný čas a koníčky, škola, třída, spolužáci a kamarádi, prázdniny a dovolená, sport, nakupování, domácí práce, domácí zvířata.  Součástí rozhovoru bude i popis obrázku.</w:t>
      </w:r>
    </w:p>
    <w:p w:rsidR="00423DBB" w:rsidRDefault="00423DBB" w:rsidP="00423DB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Písemná část bude probíhat v úterý 31. 5. 2016 v časo</w:t>
      </w:r>
      <w:r w:rsidR="00EE3E88">
        <w:rPr>
          <w:rFonts w:ascii="Times New Roman" w:hAnsi="Times New Roman"/>
          <w:b/>
          <w:sz w:val="24"/>
          <w:szCs w:val="24"/>
        </w:rPr>
        <w:t xml:space="preserve">vém rozmezí 8:15 – 10:30 hod., </w:t>
      </w:r>
      <w:r>
        <w:rPr>
          <w:rFonts w:ascii="Times New Roman" w:hAnsi="Times New Roman"/>
          <w:b/>
          <w:sz w:val="24"/>
          <w:szCs w:val="24"/>
        </w:rPr>
        <w:t xml:space="preserve">ústní část ve čtvrtek 2. 6. 2016 v čase 8:15 – 9:35 hod. </w:t>
      </w:r>
    </w:p>
    <w:p w:rsidR="00423DBB" w:rsidRDefault="00423DBB" w:rsidP="00423DBB">
      <w:pPr>
        <w:rPr>
          <w:rFonts w:ascii="Times New Roman" w:hAnsi="Times New Roman"/>
          <w:b/>
          <w:sz w:val="24"/>
          <w:szCs w:val="24"/>
        </w:rPr>
      </w:pPr>
    </w:p>
    <w:p w:rsidR="00423DBB" w:rsidRDefault="00423DBB" w:rsidP="00423DB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Plán školního testování 2. 6. 2016 – ústní část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Čas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Jméno žáka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8:15 – 8:35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Fediuk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Filip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8:25 – 8:45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Lacková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Marie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8:35 – 8:55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Marinov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Šimon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8:45 – 9:05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Meinelt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Michal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8:55 – 9:15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Pešaut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Vít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9:05 – 9:25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Tůma Daniel</w:t>
            </w:r>
          </w:p>
        </w:tc>
      </w:tr>
      <w:tr w:rsidR="00423DBB" w:rsidTr="00423DB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9:15 – 9:35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BB" w:rsidRDefault="00423D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Tůmová Alžběta</w:t>
            </w:r>
          </w:p>
        </w:tc>
      </w:tr>
    </w:tbl>
    <w:p w:rsidR="00423DBB" w:rsidRDefault="00423DBB" w:rsidP="00423DBB">
      <w:pPr>
        <w:rPr>
          <w:rFonts w:ascii="Times New Roman" w:hAnsi="Times New Roman"/>
          <w:sz w:val="24"/>
          <w:szCs w:val="24"/>
        </w:rPr>
      </w:pPr>
    </w:p>
    <w:p w:rsidR="00423DBB" w:rsidRDefault="00423DBB" w:rsidP="00423DB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Michal </w:t>
      </w:r>
      <w:proofErr w:type="spellStart"/>
      <w:r>
        <w:rPr>
          <w:rFonts w:ascii="Times New Roman" w:hAnsi="Times New Roman"/>
          <w:sz w:val="24"/>
          <w:szCs w:val="24"/>
        </w:rPr>
        <w:t>Pickar</w:t>
      </w:r>
      <w:proofErr w:type="spellEnd"/>
      <w:r>
        <w:rPr>
          <w:rFonts w:ascii="Times New Roman" w:hAnsi="Times New Roman"/>
          <w:sz w:val="24"/>
          <w:szCs w:val="24"/>
        </w:rPr>
        <w:t>, Mgr. Lenka Honzíková</w:t>
      </w:r>
    </w:p>
    <w:p w:rsidR="00BB06AE" w:rsidRPr="00423DBB" w:rsidRDefault="00423DBB" w:rsidP="00423DBB">
      <w:pPr>
        <w:jc w:val="right"/>
        <w:rPr>
          <w:szCs w:val="28"/>
        </w:rPr>
      </w:pPr>
      <w:r>
        <w:rPr>
          <w:rFonts w:ascii="Times New Roman" w:hAnsi="Times New Roman"/>
          <w:sz w:val="24"/>
          <w:szCs w:val="24"/>
        </w:rPr>
        <w:t>vyučující německého jazyka</w:t>
      </w:r>
    </w:p>
    <w:sectPr w:rsidR="00BB06AE" w:rsidRPr="00423DBB" w:rsidSect="005624D2">
      <w:headerReference w:type="default" r:id="rId7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31" w:rsidRDefault="00983C31" w:rsidP="007624BF">
      <w:pPr>
        <w:spacing w:after="0" w:line="240" w:lineRule="auto"/>
      </w:pPr>
      <w:r>
        <w:separator/>
      </w:r>
    </w:p>
  </w:endnote>
  <w:endnote w:type="continuationSeparator" w:id="0">
    <w:p w:rsidR="00983C31" w:rsidRDefault="00983C31" w:rsidP="007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mfortaa">
    <w:altName w:val="Calibri Light"/>
    <w:charset w:val="EE"/>
    <w:family w:val="swiss"/>
    <w:pitch w:val="variable"/>
    <w:sig w:usb0="00000001" w:usb1="50000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Corbe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31" w:rsidRDefault="00983C31" w:rsidP="007624BF">
      <w:pPr>
        <w:spacing w:after="0" w:line="240" w:lineRule="auto"/>
      </w:pPr>
      <w:r>
        <w:separator/>
      </w:r>
    </w:p>
  </w:footnote>
  <w:footnote w:type="continuationSeparator" w:id="0">
    <w:p w:rsidR="00983C31" w:rsidRDefault="00983C31" w:rsidP="0076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58" w:rsidRDefault="0039700B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250.3pt;margin-top:4.85pt;width:249.75pt;height:58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" stroked="f">
          <v:textbox>
            <w:txbxContent>
              <w:p w:rsidR="005624D2" w:rsidRPr="00E26B1D" w:rsidRDefault="005624D2" w:rsidP="008F6599">
                <w:pPr>
                  <w:spacing w:line="200" w:lineRule="atLeast"/>
                  <w:jc w:val="right"/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</w:pP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 xml:space="preserve">Gymnázium mezinárodních a veřejných vztahů </w:t>
                </w:r>
                <w:r w:rsidR="00316B12"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 xml:space="preserve">Praha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s.r.o.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br/>
                </w:r>
                <w:r w:rsidR="00E26B1D"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Adresa:</w:t>
                </w:r>
                <w:r w:rsid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Kuncova 1580, 155 00 Praha 5,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IČ: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281 97 682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br/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tel./fax: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+420 251 550 846,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e-mail: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info@gmvv.cz</w:t>
                </w:r>
              </w:p>
            </w:txbxContent>
          </v:textbox>
        </v:shape>
      </w:pict>
    </w:r>
    <w:r w:rsidR="006E5C58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-782320</wp:posOffset>
          </wp:positionV>
          <wp:extent cx="7753350" cy="1847672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847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486A"/>
    <w:multiLevelType w:val="hybridMultilevel"/>
    <w:tmpl w:val="8FC2A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03AAD"/>
    <w:multiLevelType w:val="hybridMultilevel"/>
    <w:tmpl w:val="5830B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A1ACD"/>
    <w:multiLevelType w:val="hybridMultilevel"/>
    <w:tmpl w:val="055E5010"/>
    <w:lvl w:ilvl="0" w:tplc="D86A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336C7"/>
    <w:multiLevelType w:val="hybridMultilevel"/>
    <w:tmpl w:val="631C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01AF2"/>
    <w:rsid w:val="00036312"/>
    <w:rsid w:val="00171EB3"/>
    <w:rsid w:val="0019116F"/>
    <w:rsid w:val="002042B7"/>
    <w:rsid w:val="00227E85"/>
    <w:rsid w:val="00265FFA"/>
    <w:rsid w:val="002B1618"/>
    <w:rsid w:val="002D635B"/>
    <w:rsid w:val="002E1BA0"/>
    <w:rsid w:val="00316B12"/>
    <w:rsid w:val="0039700B"/>
    <w:rsid w:val="00423DBB"/>
    <w:rsid w:val="0046144D"/>
    <w:rsid w:val="004B2C26"/>
    <w:rsid w:val="004B7E2C"/>
    <w:rsid w:val="004C3606"/>
    <w:rsid w:val="005624D2"/>
    <w:rsid w:val="005D08F6"/>
    <w:rsid w:val="00687294"/>
    <w:rsid w:val="006E5C58"/>
    <w:rsid w:val="00712945"/>
    <w:rsid w:val="007375D9"/>
    <w:rsid w:val="007624BF"/>
    <w:rsid w:val="007D36E7"/>
    <w:rsid w:val="007E0753"/>
    <w:rsid w:val="00847C79"/>
    <w:rsid w:val="008F6599"/>
    <w:rsid w:val="008F7F9C"/>
    <w:rsid w:val="009521C9"/>
    <w:rsid w:val="00983C31"/>
    <w:rsid w:val="00A87D8F"/>
    <w:rsid w:val="00AB7E6A"/>
    <w:rsid w:val="00AE41B4"/>
    <w:rsid w:val="00AE5B9B"/>
    <w:rsid w:val="00B3673D"/>
    <w:rsid w:val="00B80E06"/>
    <w:rsid w:val="00BA344B"/>
    <w:rsid w:val="00BB06AE"/>
    <w:rsid w:val="00C25BC1"/>
    <w:rsid w:val="00CA5322"/>
    <w:rsid w:val="00CB3EB2"/>
    <w:rsid w:val="00D01AF2"/>
    <w:rsid w:val="00D66C6C"/>
    <w:rsid w:val="00DE4F25"/>
    <w:rsid w:val="00E26B1D"/>
    <w:rsid w:val="00E92361"/>
    <w:rsid w:val="00EC7F48"/>
    <w:rsid w:val="00ED5424"/>
    <w:rsid w:val="00EE3E88"/>
    <w:rsid w:val="00EE537A"/>
    <w:rsid w:val="00F508F5"/>
    <w:rsid w:val="00F5298B"/>
    <w:rsid w:val="00F7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6C"/>
    <w:rPr>
      <w:rFonts w:ascii="Open Sans" w:hAnsi="Open Sans"/>
      <w:color w:val="595959" w:themeColor="text1" w:themeTint="A6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27E85"/>
    <w:pPr>
      <w:keepNext/>
      <w:keepLines/>
      <w:spacing w:before="480" w:after="0"/>
      <w:outlineLvl w:val="0"/>
    </w:pPr>
    <w:rPr>
      <w:rFonts w:ascii="Comfortaa" w:eastAsiaTheme="majorEastAsia" w:hAnsi="Comfortaa" w:cstheme="majorBidi"/>
      <w:b/>
      <w:bCs/>
      <w:color w:val="4EC3E0"/>
      <w:spacing w:val="-1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144D"/>
    <w:pPr>
      <w:keepNext/>
      <w:keepLines/>
      <w:spacing w:before="200" w:after="0"/>
      <w:outlineLvl w:val="1"/>
    </w:pPr>
    <w:rPr>
      <w:rFonts w:ascii="Comfortaa" w:eastAsiaTheme="majorEastAsia" w:hAnsi="Comfortaa" w:cstheme="majorBidi"/>
      <w:b/>
      <w:bCs/>
      <w:color w:val="7F7F7F" w:themeColor="text1" w:themeTint="80"/>
      <w:spacing w:val="-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144D"/>
    <w:pPr>
      <w:keepNext/>
      <w:keepLines/>
      <w:spacing w:before="200" w:after="0"/>
      <w:outlineLvl w:val="2"/>
    </w:pPr>
    <w:rPr>
      <w:rFonts w:ascii="Comfortaa" w:eastAsiaTheme="majorEastAsia" w:hAnsi="Comfortaa" w:cstheme="majorBidi"/>
      <w:bCs/>
      <w:spacing w:val="-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4BF"/>
  </w:style>
  <w:style w:type="paragraph" w:styleId="Zpat">
    <w:name w:val="footer"/>
    <w:basedOn w:val="Normln"/>
    <w:link w:val="ZpatChar"/>
    <w:uiPriority w:val="99"/>
    <w:unhideWhenUsed/>
    <w:rsid w:val="007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4BF"/>
  </w:style>
  <w:style w:type="paragraph" w:styleId="Textbubliny">
    <w:name w:val="Balloon Text"/>
    <w:basedOn w:val="Normln"/>
    <w:link w:val="TextbublinyChar"/>
    <w:uiPriority w:val="99"/>
    <w:semiHidden/>
    <w:unhideWhenUsed/>
    <w:rsid w:val="006E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C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27E85"/>
    <w:rPr>
      <w:rFonts w:ascii="Comfortaa" w:eastAsiaTheme="majorEastAsia" w:hAnsi="Comfortaa" w:cstheme="majorBidi"/>
      <w:b/>
      <w:bCs/>
      <w:color w:val="4EC3E0"/>
      <w:spacing w:val="-1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6144D"/>
    <w:rPr>
      <w:rFonts w:ascii="Comfortaa" w:eastAsiaTheme="majorEastAsia" w:hAnsi="Comfortaa" w:cstheme="majorBidi"/>
      <w:b/>
      <w:bCs/>
      <w:color w:val="7F7F7F" w:themeColor="text1" w:themeTint="80"/>
      <w:spacing w:val="-6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B3673D"/>
    <w:pPr>
      <w:pBdr>
        <w:bottom w:val="single" w:sz="8" w:space="1" w:color="4BACC6" w:themeColor="accent5"/>
      </w:pBdr>
      <w:spacing w:after="300" w:line="240" w:lineRule="auto"/>
      <w:contextualSpacing/>
    </w:pPr>
    <w:rPr>
      <w:rFonts w:ascii="Comfortaa" w:eastAsiaTheme="majorEastAsia" w:hAnsi="Comfortaa" w:cstheme="majorBidi"/>
      <w:color w:val="4BACC6" w:themeColor="accent5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673D"/>
    <w:rPr>
      <w:rFonts w:ascii="Comfortaa" w:eastAsiaTheme="majorEastAsia" w:hAnsi="Comfortaa" w:cstheme="majorBidi"/>
      <w:color w:val="4BACC6" w:themeColor="accent5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46144D"/>
    <w:rPr>
      <w:rFonts w:ascii="Comfortaa" w:eastAsiaTheme="majorEastAsia" w:hAnsi="Comfortaa" w:cstheme="majorBidi"/>
      <w:bCs/>
      <w:color w:val="595959" w:themeColor="text1" w:themeTint="A6"/>
      <w:spacing w:val="-6"/>
      <w:sz w:val="24"/>
    </w:rPr>
  </w:style>
  <w:style w:type="paragraph" w:styleId="Podtitul">
    <w:name w:val="Subtitle"/>
    <w:basedOn w:val="Normln"/>
    <w:next w:val="Normln"/>
    <w:link w:val="PodtitulChar"/>
    <w:autoRedefine/>
    <w:uiPriority w:val="11"/>
    <w:qFormat/>
    <w:rsid w:val="005D08F6"/>
    <w:pPr>
      <w:numPr>
        <w:ilvl w:val="1"/>
      </w:numPr>
    </w:pPr>
    <w:rPr>
      <w:rFonts w:ascii="Open Sans Light" w:eastAsiaTheme="majorEastAsia" w:hAnsi="Open Sans Light" w:cstheme="majorBidi"/>
      <w:iCs/>
      <w:color w:val="404040" w:themeColor="text1" w:themeTint="BF"/>
      <w:spacing w:val="-6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D08F6"/>
    <w:rPr>
      <w:rFonts w:ascii="Open Sans Light" w:eastAsiaTheme="majorEastAsia" w:hAnsi="Open Sans Light" w:cstheme="majorBidi"/>
      <w:iCs/>
      <w:color w:val="404040" w:themeColor="text1" w:themeTint="BF"/>
      <w:spacing w:val="-6"/>
      <w:sz w:val="24"/>
      <w:szCs w:val="24"/>
    </w:rPr>
  </w:style>
  <w:style w:type="paragraph" w:styleId="Bezmezer">
    <w:name w:val="No Spacing"/>
    <w:autoRedefine/>
    <w:uiPriority w:val="1"/>
    <w:qFormat/>
    <w:rsid w:val="005624D2"/>
    <w:pPr>
      <w:spacing w:after="0" w:line="240" w:lineRule="auto"/>
    </w:pPr>
    <w:rPr>
      <w:rFonts w:ascii="Open Sans" w:hAnsi="Open Sans"/>
      <w:color w:val="262626" w:themeColor="text1" w:themeTint="D9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3673D"/>
    <w:pPr>
      <w:ind w:left="720"/>
      <w:contextualSpacing/>
    </w:pPr>
  </w:style>
  <w:style w:type="paragraph" w:customStyle="1" w:styleId="Seznam1">
    <w:name w:val="Seznam 1"/>
    <w:basedOn w:val="Odstavecseseznamem"/>
    <w:link w:val="Seznam1Char"/>
    <w:autoRedefine/>
    <w:qFormat/>
    <w:rsid w:val="00687294"/>
    <w:pPr>
      <w:ind w:left="0"/>
    </w:pPr>
    <w:rPr>
      <w:rFonts w:ascii="Comfortaa" w:hAnsi="Comfortaa"/>
      <w:b/>
    </w:rPr>
  </w:style>
  <w:style w:type="paragraph" w:customStyle="1" w:styleId="Nzevkapitoly">
    <w:name w:val="Název kapitoly"/>
    <w:basedOn w:val="Nzev"/>
    <w:link w:val="NzevkapitolyChar"/>
    <w:autoRedefine/>
    <w:qFormat/>
    <w:rsid w:val="00E26B1D"/>
    <w:pPr>
      <w:pBdr>
        <w:bottom w:val="single" w:sz="8" w:space="1" w:color="4EC3E0"/>
      </w:pBdr>
    </w:pPr>
    <w:rPr>
      <w:color w:val="4EC3E0"/>
      <w:spacing w:val="-6"/>
      <w:sz w:val="4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673D"/>
    <w:rPr>
      <w:rFonts w:ascii="Open Sans" w:hAnsi="Open Sans"/>
      <w:color w:val="262626" w:themeColor="text1" w:themeTint="D9"/>
      <w:sz w:val="20"/>
    </w:rPr>
  </w:style>
  <w:style w:type="character" w:customStyle="1" w:styleId="Seznam1Char">
    <w:name w:val="Seznam 1 Char"/>
    <w:basedOn w:val="OdstavecseseznamemChar"/>
    <w:link w:val="Seznam1"/>
    <w:rsid w:val="00687294"/>
    <w:rPr>
      <w:rFonts w:ascii="Comfortaa" w:hAnsi="Comfortaa"/>
      <w:b/>
      <w:color w:val="595959" w:themeColor="text1" w:themeTint="A6"/>
      <w:sz w:val="20"/>
    </w:rPr>
  </w:style>
  <w:style w:type="character" w:styleId="Zdraznnjemn">
    <w:name w:val="Subtle Emphasis"/>
    <w:basedOn w:val="Standardnpsmoodstavce"/>
    <w:uiPriority w:val="19"/>
    <w:rsid w:val="00AB7E6A"/>
    <w:rPr>
      <w:i/>
      <w:iCs/>
      <w:color w:val="808080" w:themeColor="text1" w:themeTint="7F"/>
      <w:sz w:val="24"/>
    </w:rPr>
  </w:style>
  <w:style w:type="character" w:customStyle="1" w:styleId="NzevkapitolyChar">
    <w:name w:val="Název kapitoly Char"/>
    <w:basedOn w:val="NzevChar"/>
    <w:link w:val="Nzevkapitoly"/>
    <w:rsid w:val="00E26B1D"/>
    <w:rPr>
      <w:rFonts w:ascii="Comfortaa" w:eastAsiaTheme="majorEastAsia" w:hAnsi="Comfortaa" w:cstheme="majorBidi"/>
      <w:color w:val="4EC3E0"/>
      <w:spacing w:val="-6"/>
      <w:kern w:val="28"/>
      <w:sz w:val="48"/>
      <w:szCs w:val="52"/>
    </w:rPr>
  </w:style>
  <w:style w:type="paragraph" w:styleId="Citace">
    <w:name w:val="Quote"/>
    <w:basedOn w:val="Normln"/>
    <w:next w:val="Normln"/>
    <w:link w:val="CitaceChar"/>
    <w:autoRedefine/>
    <w:uiPriority w:val="29"/>
    <w:qFormat/>
    <w:rsid w:val="007E0753"/>
    <w:pPr>
      <w:jc w:val="center"/>
    </w:pPr>
    <w:rPr>
      <w:rFonts w:ascii="Open Sans Light" w:hAnsi="Open Sans Light"/>
      <w:i/>
      <w:iCs/>
      <w:color w:val="7F7F7F" w:themeColor="text1" w:themeTint="80"/>
      <w:sz w:val="24"/>
    </w:rPr>
  </w:style>
  <w:style w:type="character" w:customStyle="1" w:styleId="CitaceChar">
    <w:name w:val="Citace Char"/>
    <w:basedOn w:val="Standardnpsmoodstavce"/>
    <w:link w:val="Citace"/>
    <w:uiPriority w:val="29"/>
    <w:rsid w:val="007E0753"/>
    <w:rPr>
      <w:rFonts w:ascii="Open Sans Light" w:hAnsi="Open Sans Light"/>
      <w:i/>
      <w:iCs/>
      <w:color w:val="7F7F7F" w:themeColor="text1" w:themeTint="80"/>
      <w:sz w:val="24"/>
    </w:rPr>
  </w:style>
  <w:style w:type="table" w:styleId="Mkatabulky">
    <w:name w:val="Table Grid"/>
    <w:basedOn w:val="Normlntabulka"/>
    <w:uiPriority w:val="59"/>
    <w:rsid w:val="00847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dimitrovova\AppData\Local\Microsoft\Windows\Temporary%20Internet%20Files\Content.Outlook\70G04NKC\gmvv_&#353;ablona_dokument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gmvv_šablona_dokumentu</Template>
  <TotalTime>9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Gymnázium SMVV Praha, s.r.o.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veronika.dimitrovova</dc:creator>
  <cp:keywords/>
  <dc:description/>
  <cp:lastModifiedBy>Michal</cp:lastModifiedBy>
  <cp:revision>9</cp:revision>
  <cp:lastPrinted>2015-09-29T08:55:00Z</cp:lastPrinted>
  <dcterms:created xsi:type="dcterms:W3CDTF">2015-09-29T08:55:00Z</dcterms:created>
  <dcterms:modified xsi:type="dcterms:W3CDTF">2016-05-14T12:11:00Z</dcterms:modified>
</cp:coreProperties>
</file>